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A1620C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FF36C1" w:rsidP="000711DD">
            <w:pPr>
              <w:pStyle w:val="a4"/>
              <w:jc w:val="left"/>
              <w:rPr>
                <w:szCs w:val="28"/>
              </w:rPr>
            </w:pPr>
            <w:r>
              <w:t xml:space="preserve">                                </w:t>
            </w:r>
            <w:r w:rsidR="008E1A11">
              <w:rPr>
                <w:szCs w:val="28"/>
              </w:rPr>
              <w:t xml:space="preserve">                           </w:t>
            </w:r>
          </w:p>
          <w:p w:rsidR="008E1A11" w:rsidRPr="00DC05CF" w:rsidRDefault="001D627E" w:rsidP="003F0B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ПРОЕКТ</w:t>
            </w: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812"/>
      </w:tblGrid>
      <w:tr w:rsidR="00580D76" w:rsidRPr="003A478F" w:rsidTr="00052787">
        <w:trPr>
          <w:trHeight w:val="719"/>
        </w:trPr>
        <w:tc>
          <w:tcPr>
            <w:tcW w:w="5812" w:type="dxa"/>
          </w:tcPr>
          <w:p w:rsidR="00580D76" w:rsidRPr="003A478F" w:rsidRDefault="00580D76" w:rsidP="00D22C30">
            <w:pPr>
              <w:suppressAutoHyphens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A478F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478F">
              <w:rPr>
                <w:b/>
                <w:sz w:val="28"/>
                <w:szCs w:val="28"/>
              </w:rPr>
              <w:t xml:space="preserve">жилого дома с кадастровым номером </w:t>
            </w:r>
            <w:r w:rsidR="00D961D3">
              <w:rPr>
                <w:b/>
                <w:sz w:val="28"/>
                <w:szCs w:val="28"/>
              </w:rPr>
              <w:t>63:31:1</w:t>
            </w:r>
            <w:r w:rsidR="008208E6">
              <w:rPr>
                <w:b/>
                <w:sz w:val="28"/>
                <w:szCs w:val="28"/>
              </w:rPr>
              <w:t>40</w:t>
            </w:r>
            <w:r w:rsidR="00D22C30">
              <w:rPr>
                <w:b/>
                <w:sz w:val="28"/>
                <w:szCs w:val="28"/>
              </w:rPr>
              <w:t>5007:111</w:t>
            </w:r>
            <w:r w:rsidRPr="003A478F">
              <w:rPr>
                <w:b/>
                <w:sz w:val="28"/>
                <w:szCs w:val="28"/>
              </w:rPr>
              <w:t xml:space="preserve">  по адресу: </w:t>
            </w:r>
            <w:r w:rsidR="00B96B32">
              <w:rPr>
                <w:b/>
                <w:sz w:val="28"/>
                <w:szCs w:val="28"/>
              </w:rPr>
              <w:t xml:space="preserve">Самарская область, Сергиевский район, </w:t>
            </w:r>
            <w:proofErr w:type="gramStart"/>
            <w:r w:rsidR="008B5CC3">
              <w:rPr>
                <w:b/>
                <w:sz w:val="28"/>
                <w:szCs w:val="28"/>
              </w:rPr>
              <w:t>с</w:t>
            </w:r>
            <w:proofErr w:type="gramEnd"/>
            <w:r w:rsidR="008B5CC3">
              <w:rPr>
                <w:b/>
                <w:sz w:val="28"/>
                <w:szCs w:val="28"/>
              </w:rPr>
              <w:t>. Орловка</w:t>
            </w:r>
            <w:r w:rsidR="00B96B32">
              <w:rPr>
                <w:b/>
                <w:sz w:val="28"/>
                <w:szCs w:val="28"/>
              </w:rPr>
              <w:t xml:space="preserve">       ул.</w:t>
            </w:r>
            <w:r w:rsidR="008208E6">
              <w:rPr>
                <w:b/>
                <w:sz w:val="28"/>
                <w:szCs w:val="28"/>
              </w:rPr>
              <w:t xml:space="preserve"> </w:t>
            </w:r>
            <w:r w:rsidR="00D22C30">
              <w:rPr>
                <w:b/>
                <w:sz w:val="28"/>
                <w:szCs w:val="28"/>
              </w:rPr>
              <w:t>Школьная</w:t>
            </w:r>
            <w:r w:rsidR="00D961D3">
              <w:rPr>
                <w:b/>
                <w:sz w:val="28"/>
                <w:szCs w:val="28"/>
              </w:rPr>
              <w:t xml:space="preserve">, </w:t>
            </w:r>
            <w:r w:rsidR="007169AB">
              <w:rPr>
                <w:b/>
                <w:sz w:val="28"/>
                <w:szCs w:val="28"/>
              </w:rPr>
              <w:t xml:space="preserve"> д. </w:t>
            </w:r>
            <w:r w:rsidR="008B5CC3">
              <w:rPr>
                <w:b/>
                <w:sz w:val="28"/>
                <w:szCs w:val="28"/>
              </w:rPr>
              <w:t>2</w:t>
            </w:r>
            <w:r w:rsidR="00D22C30">
              <w:rPr>
                <w:b/>
                <w:sz w:val="28"/>
                <w:szCs w:val="28"/>
              </w:rPr>
              <w:t>0</w:t>
            </w:r>
            <w:r w:rsidR="007169A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80D76" w:rsidRPr="003A478F" w:rsidRDefault="00580D76" w:rsidP="00580D76">
      <w:pPr>
        <w:ind w:right="-54"/>
        <w:rPr>
          <w:sz w:val="28"/>
          <w:szCs w:val="28"/>
        </w:rPr>
      </w:pPr>
    </w:p>
    <w:p w:rsidR="00580D76" w:rsidRPr="005F58B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42080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района Сергиевский,</w:t>
      </w:r>
      <w:r w:rsidR="00B66815">
        <w:rPr>
          <w:sz w:val="28"/>
          <w:szCs w:val="28"/>
        </w:rPr>
        <w:t xml:space="preserve"> </w:t>
      </w:r>
      <w:r w:rsidR="00842080">
        <w:rPr>
          <w:sz w:val="28"/>
          <w:szCs w:val="28"/>
        </w:rPr>
        <w:t xml:space="preserve">на основании акта </w:t>
      </w:r>
      <w:r w:rsidRPr="0055108E">
        <w:rPr>
          <w:sz w:val="28"/>
          <w:szCs w:val="28"/>
        </w:rPr>
        <w:t xml:space="preserve">осмотра объекта недвижимого имущества </w:t>
      </w:r>
      <w:r w:rsidR="005F58B6" w:rsidRPr="0055108E">
        <w:rPr>
          <w:sz w:val="28"/>
          <w:szCs w:val="28"/>
        </w:rPr>
        <w:t xml:space="preserve">№ </w:t>
      </w:r>
      <w:r w:rsidR="008B5CC3">
        <w:rPr>
          <w:sz w:val="28"/>
          <w:szCs w:val="28"/>
        </w:rPr>
        <w:t>3</w:t>
      </w:r>
      <w:r w:rsidR="00D22C30">
        <w:rPr>
          <w:sz w:val="28"/>
          <w:szCs w:val="28"/>
        </w:rPr>
        <w:t>8</w:t>
      </w:r>
      <w:r w:rsidR="005F58B6" w:rsidRPr="0055108E">
        <w:rPr>
          <w:sz w:val="28"/>
          <w:szCs w:val="28"/>
        </w:rPr>
        <w:t xml:space="preserve"> </w:t>
      </w:r>
      <w:r w:rsidRPr="0055108E">
        <w:rPr>
          <w:sz w:val="28"/>
          <w:szCs w:val="28"/>
        </w:rPr>
        <w:t xml:space="preserve">от </w:t>
      </w:r>
      <w:r w:rsidR="00D22C30">
        <w:rPr>
          <w:sz w:val="28"/>
          <w:szCs w:val="28"/>
        </w:rPr>
        <w:t xml:space="preserve"> 17.08</w:t>
      </w:r>
      <w:r w:rsidR="008208E6">
        <w:rPr>
          <w:sz w:val="28"/>
          <w:szCs w:val="28"/>
        </w:rPr>
        <w:t>.2023</w:t>
      </w:r>
      <w:proofErr w:type="gramEnd"/>
      <w:r w:rsidRPr="0055108E">
        <w:rPr>
          <w:sz w:val="28"/>
          <w:szCs w:val="28"/>
        </w:rPr>
        <w:t>г.</w:t>
      </w:r>
      <w:r w:rsidR="00B66815">
        <w:rPr>
          <w:sz w:val="28"/>
          <w:szCs w:val="28"/>
        </w:rPr>
        <w:t xml:space="preserve"> в </w:t>
      </w:r>
      <w:r w:rsidR="008208E6">
        <w:rPr>
          <w:sz w:val="28"/>
          <w:szCs w:val="28"/>
        </w:rPr>
        <w:t>10</w:t>
      </w:r>
      <w:r w:rsidR="005F58B6" w:rsidRPr="0055108E">
        <w:rPr>
          <w:sz w:val="28"/>
          <w:szCs w:val="28"/>
        </w:rPr>
        <w:t xml:space="preserve">  </w:t>
      </w:r>
      <w:r w:rsidRPr="0055108E">
        <w:rPr>
          <w:sz w:val="28"/>
          <w:szCs w:val="28"/>
        </w:rPr>
        <w:t>ч.</w:t>
      </w:r>
      <w:r w:rsidR="005F58B6" w:rsidRPr="0055108E">
        <w:rPr>
          <w:sz w:val="28"/>
          <w:szCs w:val="28"/>
        </w:rPr>
        <w:t xml:space="preserve"> </w:t>
      </w:r>
      <w:r w:rsidR="00D22C30">
        <w:rPr>
          <w:sz w:val="28"/>
          <w:szCs w:val="28"/>
        </w:rPr>
        <w:t>3</w:t>
      </w:r>
      <w:r w:rsidR="005F58B6" w:rsidRPr="0055108E">
        <w:rPr>
          <w:sz w:val="28"/>
          <w:szCs w:val="28"/>
        </w:rPr>
        <w:t>0</w:t>
      </w:r>
      <w:r w:rsidR="00B66815">
        <w:rPr>
          <w:sz w:val="28"/>
          <w:szCs w:val="28"/>
        </w:rPr>
        <w:t xml:space="preserve"> минут, </w:t>
      </w:r>
      <w:r w:rsidR="00B66815" w:rsidRPr="00B66815">
        <w:rPr>
          <w:sz w:val="28"/>
          <w:szCs w:val="28"/>
        </w:rPr>
        <w:t xml:space="preserve"> </w:t>
      </w:r>
      <w:r w:rsidR="00B66815" w:rsidRPr="003A478F">
        <w:rPr>
          <w:sz w:val="28"/>
          <w:szCs w:val="28"/>
        </w:rPr>
        <w:t>Администраци</w:t>
      </w:r>
      <w:r w:rsidR="00B66815">
        <w:rPr>
          <w:sz w:val="28"/>
          <w:szCs w:val="28"/>
        </w:rPr>
        <w:t>я</w:t>
      </w:r>
      <w:r w:rsidR="00B66815" w:rsidRPr="003A478F">
        <w:rPr>
          <w:sz w:val="28"/>
          <w:szCs w:val="28"/>
        </w:rPr>
        <w:t xml:space="preserve"> муниципального района Сергиевский</w:t>
      </w:r>
      <w:r w:rsidR="00B66815" w:rsidRPr="0055108E">
        <w:rPr>
          <w:sz w:val="28"/>
          <w:szCs w:val="28"/>
        </w:rPr>
        <w:t xml:space="preserve">  </w:t>
      </w: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0D76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580D76" w:rsidRPr="003A478F" w:rsidRDefault="00580D76" w:rsidP="005F58B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22C30" w:rsidRDefault="00D22C30" w:rsidP="00D22C30">
      <w:pPr>
        <w:suppressAutoHyphens/>
        <w:ind w:firstLine="709"/>
        <w:rPr>
          <w:sz w:val="28"/>
          <w:szCs w:val="28"/>
        </w:rPr>
      </w:pPr>
      <w:r w:rsidRPr="00763E98">
        <w:rPr>
          <w:sz w:val="28"/>
          <w:szCs w:val="28"/>
        </w:rPr>
        <w:t>1.В отношении ранее учтенного объекта недвижимости</w:t>
      </w:r>
      <w:r w:rsidRPr="0068692D">
        <w:rPr>
          <w:sz w:val="28"/>
          <w:szCs w:val="28"/>
        </w:rPr>
        <w:t xml:space="preserve"> </w:t>
      </w:r>
      <w:r w:rsidRPr="0087407B">
        <w:rPr>
          <w:sz w:val="28"/>
          <w:szCs w:val="28"/>
        </w:rPr>
        <w:t xml:space="preserve">кадастровым номером </w:t>
      </w:r>
      <w:r w:rsidRPr="00564349">
        <w:rPr>
          <w:sz w:val="28"/>
          <w:szCs w:val="28"/>
        </w:rPr>
        <w:t>63:31:</w:t>
      </w:r>
      <w:r>
        <w:rPr>
          <w:sz w:val="28"/>
          <w:szCs w:val="28"/>
        </w:rPr>
        <w:t>1405007:111</w:t>
      </w:r>
      <w:r w:rsidRPr="00564349">
        <w:rPr>
          <w:sz w:val="28"/>
          <w:szCs w:val="28"/>
        </w:rPr>
        <w:t xml:space="preserve"> по адресу: Сергиевский</w:t>
      </w:r>
      <w:r>
        <w:rPr>
          <w:sz w:val="28"/>
          <w:szCs w:val="28"/>
        </w:rPr>
        <w:t xml:space="preserve"> район</w:t>
      </w:r>
      <w:r w:rsidRPr="005643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564349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Орловка, ул. Школьная</w:t>
      </w:r>
      <w:r w:rsidRPr="005643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20, </w:t>
      </w:r>
      <w:r w:rsidRPr="0087407B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 правообладатели</w:t>
      </w:r>
      <w:r w:rsidRPr="0087407B">
        <w:rPr>
          <w:sz w:val="28"/>
          <w:szCs w:val="28"/>
        </w:rPr>
        <w:t xml:space="preserve">: </w:t>
      </w:r>
    </w:p>
    <w:p w:rsidR="00D22C30" w:rsidRDefault="00D22C30" w:rsidP="00D22C3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Мокшанов</w:t>
      </w:r>
      <w:proofErr w:type="spellEnd"/>
      <w:r>
        <w:rPr>
          <w:sz w:val="28"/>
          <w:szCs w:val="28"/>
        </w:rPr>
        <w:t xml:space="preserve"> Юрий Григорьевич 06.05.1971</w:t>
      </w:r>
      <w:r w:rsidRPr="005A1930">
        <w:rPr>
          <w:sz w:val="28"/>
          <w:szCs w:val="28"/>
        </w:rPr>
        <w:t xml:space="preserve"> г.р. (паспорт: 361</w:t>
      </w:r>
      <w:r>
        <w:rPr>
          <w:sz w:val="28"/>
          <w:szCs w:val="28"/>
        </w:rPr>
        <w:t>5</w:t>
      </w:r>
      <w:r w:rsidRPr="005A1930">
        <w:rPr>
          <w:sz w:val="28"/>
          <w:szCs w:val="28"/>
        </w:rPr>
        <w:t xml:space="preserve"> </w:t>
      </w:r>
      <w:r>
        <w:rPr>
          <w:sz w:val="28"/>
          <w:szCs w:val="28"/>
        </w:rPr>
        <w:t>113749</w:t>
      </w:r>
      <w:r w:rsidRPr="005A1930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ОУФМС России по Самарской обл. в Сергиевском р-не 21.05.2016</w:t>
      </w:r>
      <w:r w:rsidRPr="005A1930">
        <w:rPr>
          <w:sz w:val="28"/>
          <w:szCs w:val="28"/>
        </w:rPr>
        <w:t>г., код подразделения 630-0</w:t>
      </w:r>
      <w:r>
        <w:rPr>
          <w:sz w:val="28"/>
          <w:szCs w:val="28"/>
        </w:rPr>
        <w:t>46</w:t>
      </w:r>
      <w:r w:rsidRPr="005A1930">
        <w:rPr>
          <w:sz w:val="28"/>
          <w:szCs w:val="28"/>
        </w:rPr>
        <w:t xml:space="preserve">; СНИЛС: </w:t>
      </w:r>
      <w:r>
        <w:rPr>
          <w:sz w:val="28"/>
          <w:szCs w:val="28"/>
        </w:rPr>
        <w:t>02490284542</w:t>
      </w:r>
      <w:r w:rsidRPr="005A1930">
        <w:rPr>
          <w:sz w:val="28"/>
          <w:szCs w:val="28"/>
        </w:rPr>
        <w:t xml:space="preserve">), место рождения: </w:t>
      </w:r>
      <w:r>
        <w:rPr>
          <w:sz w:val="28"/>
          <w:szCs w:val="28"/>
        </w:rPr>
        <w:t xml:space="preserve">с. Багана,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района,</w:t>
      </w:r>
      <w:r w:rsidRPr="005A1930">
        <w:rPr>
          <w:sz w:val="28"/>
          <w:szCs w:val="28"/>
        </w:rPr>
        <w:t xml:space="preserve"> Куйбышев</w:t>
      </w:r>
      <w:r>
        <w:rPr>
          <w:sz w:val="28"/>
          <w:szCs w:val="28"/>
        </w:rPr>
        <w:t>ской</w:t>
      </w:r>
      <w:r w:rsidRPr="005A1930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</w:t>
      </w:r>
      <w:r w:rsidRPr="005A1930">
        <w:rPr>
          <w:sz w:val="28"/>
          <w:szCs w:val="28"/>
        </w:rPr>
        <w:t>, адрес регистрации: Самарская область, Сергиевский р</w:t>
      </w:r>
      <w:r>
        <w:rPr>
          <w:sz w:val="28"/>
          <w:szCs w:val="28"/>
        </w:rPr>
        <w:t>-</w:t>
      </w:r>
      <w:r w:rsidRPr="005A1930">
        <w:rPr>
          <w:sz w:val="28"/>
          <w:szCs w:val="28"/>
        </w:rPr>
        <w:t xml:space="preserve">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 w:rsidRPr="005A1930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5A193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5A1930">
        <w:rPr>
          <w:sz w:val="28"/>
          <w:szCs w:val="28"/>
        </w:rPr>
        <w:t xml:space="preserve"> </w:t>
      </w:r>
      <w:r>
        <w:rPr>
          <w:sz w:val="28"/>
          <w:szCs w:val="28"/>
        </w:rPr>
        <w:t>20;</w:t>
      </w:r>
    </w:p>
    <w:p w:rsidR="00D22C30" w:rsidRDefault="00D22C30" w:rsidP="00D22C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Королева Мария Ивановна 27.03.1983 г.р. (паспорт: 3606 555440, выдан Отделом внутренних дел Сергиевского района Самарской области 08.08.2006, код подразделения 632-046; СНИЛС: 09867297147), место рождения: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>
        <w:rPr>
          <w:sz w:val="28"/>
          <w:szCs w:val="28"/>
        </w:rPr>
        <w:t xml:space="preserve"> Сергиевского района Куйбышевской области; адрес регистрации: Самарская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ул. Юбилейная, д.8, кв.103;</w:t>
      </w:r>
    </w:p>
    <w:p w:rsidR="00D22C30" w:rsidRPr="005A1930" w:rsidRDefault="00D22C30" w:rsidP="00D22C3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Солощева</w:t>
      </w:r>
      <w:proofErr w:type="spellEnd"/>
      <w:r>
        <w:rPr>
          <w:sz w:val="28"/>
          <w:szCs w:val="28"/>
        </w:rPr>
        <w:t xml:space="preserve"> Светлана Григорьевна 09.12.1966 г.р. (паспорт 3611 557270, выдан Отделом УФМС России по Самарской области в гор.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Сызрани и </w:t>
      </w:r>
      <w:proofErr w:type="spellStart"/>
      <w:r>
        <w:rPr>
          <w:sz w:val="28"/>
          <w:szCs w:val="28"/>
        </w:rPr>
        <w:t>Сызранском</w:t>
      </w:r>
      <w:proofErr w:type="spellEnd"/>
      <w:r>
        <w:rPr>
          <w:sz w:val="28"/>
          <w:szCs w:val="28"/>
        </w:rPr>
        <w:t xml:space="preserve"> районе 15.02.2012 г., код подразделения 630-007; СНИЛС: 03221629810), место рождения:</w:t>
      </w:r>
      <w:r w:rsidRPr="00AD7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Багана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р-на </w:t>
      </w:r>
      <w:r w:rsidRPr="005A1930">
        <w:rPr>
          <w:sz w:val="28"/>
          <w:szCs w:val="28"/>
        </w:rPr>
        <w:t>Куйбышев</w:t>
      </w:r>
      <w:r>
        <w:rPr>
          <w:sz w:val="28"/>
          <w:szCs w:val="28"/>
        </w:rPr>
        <w:t>ской</w:t>
      </w:r>
      <w:r w:rsidRPr="005A1930">
        <w:rPr>
          <w:sz w:val="28"/>
          <w:szCs w:val="28"/>
        </w:rPr>
        <w:t xml:space="preserve"> обл</w:t>
      </w:r>
      <w:r>
        <w:rPr>
          <w:sz w:val="28"/>
          <w:szCs w:val="28"/>
        </w:rPr>
        <w:t>.; адрес регистрации:</w:t>
      </w:r>
      <w:proofErr w:type="gramEnd"/>
      <w:r>
        <w:rPr>
          <w:sz w:val="28"/>
          <w:szCs w:val="28"/>
        </w:rPr>
        <w:t xml:space="preserve">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с. Усинское, ул. 70 лет Октября, д. 24</w:t>
      </w:r>
      <w:r w:rsidRPr="005A1930">
        <w:rPr>
          <w:sz w:val="28"/>
          <w:szCs w:val="28"/>
        </w:rPr>
        <w:t>,</w:t>
      </w:r>
    </w:p>
    <w:p w:rsidR="00D22C30" w:rsidRDefault="00D22C30" w:rsidP="00D22C30">
      <w:pPr>
        <w:suppressAutoHyphens/>
        <w:spacing w:before="12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B36811">
        <w:rPr>
          <w:color w:val="000000" w:themeColor="text1"/>
          <w:sz w:val="28"/>
          <w:szCs w:val="28"/>
          <w:shd w:val="clear" w:color="auto" w:fill="FFFFFF"/>
        </w:rPr>
        <w:t>2.Право собственности подтверждается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22C30" w:rsidRDefault="00D22C30" w:rsidP="00D22C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A1930">
        <w:rPr>
          <w:sz w:val="28"/>
          <w:szCs w:val="28"/>
        </w:rPr>
        <w:t xml:space="preserve"> письмом нотариальной палаты Самарской области Сергиевского района Самарской области № </w:t>
      </w:r>
      <w:r>
        <w:rPr>
          <w:sz w:val="28"/>
          <w:szCs w:val="28"/>
        </w:rPr>
        <w:t>1977</w:t>
      </w:r>
      <w:r w:rsidRPr="005A1930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15.12.2021</w:t>
      </w:r>
      <w:r w:rsidRPr="005A1930">
        <w:rPr>
          <w:sz w:val="28"/>
          <w:szCs w:val="28"/>
        </w:rPr>
        <w:t xml:space="preserve">г. о принятии наследства </w:t>
      </w:r>
      <w:proofErr w:type="spellStart"/>
      <w:r>
        <w:rPr>
          <w:sz w:val="28"/>
          <w:szCs w:val="28"/>
        </w:rPr>
        <w:t>Мокшановым</w:t>
      </w:r>
      <w:proofErr w:type="spellEnd"/>
      <w:r>
        <w:rPr>
          <w:sz w:val="28"/>
          <w:szCs w:val="28"/>
        </w:rPr>
        <w:t xml:space="preserve"> Юрием Григорьевичем, Королевой Марией Ивановной, </w:t>
      </w:r>
      <w:proofErr w:type="spellStart"/>
      <w:r>
        <w:rPr>
          <w:sz w:val="28"/>
          <w:szCs w:val="28"/>
        </w:rPr>
        <w:t>Солощевой</w:t>
      </w:r>
      <w:proofErr w:type="spellEnd"/>
      <w:r>
        <w:rPr>
          <w:sz w:val="28"/>
          <w:szCs w:val="28"/>
        </w:rPr>
        <w:t xml:space="preserve"> Светланой Григорьевной</w:t>
      </w:r>
      <w:r w:rsidRPr="005A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5A1930">
        <w:rPr>
          <w:sz w:val="28"/>
          <w:szCs w:val="28"/>
        </w:rPr>
        <w:t xml:space="preserve">смерти </w:t>
      </w:r>
      <w:proofErr w:type="spellStart"/>
      <w:r>
        <w:rPr>
          <w:sz w:val="28"/>
          <w:szCs w:val="28"/>
        </w:rPr>
        <w:t>Мокшановой</w:t>
      </w:r>
      <w:proofErr w:type="spellEnd"/>
      <w:r>
        <w:rPr>
          <w:sz w:val="28"/>
          <w:szCs w:val="28"/>
        </w:rPr>
        <w:t xml:space="preserve"> Зои Андреевны.</w:t>
      </w:r>
    </w:p>
    <w:p w:rsidR="00D22C30" w:rsidRPr="003A478F" w:rsidRDefault="00D22C30" w:rsidP="00D22C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478F">
        <w:rPr>
          <w:sz w:val="28"/>
          <w:szCs w:val="28"/>
        </w:rPr>
        <w:t>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D22C30" w:rsidRDefault="00D22C30" w:rsidP="00D22C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478F">
        <w:rPr>
          <w:sz w:val="28"/>
          <w:szCs w:val="28"/>
        </w:rPr>
        <w:t>.</w:t>
      </w:r>
      <w:proofErr w:type="gramStart"/>
      <w:r w:rsidRPr="003A478F">
        <w:rPr>
          <w:sz w:val="28"/>
          <w:szCs w:val="28"/>
        </w:rPr>
        <w:t>Контроль за</w:t>
      </w:r>
      <w:proofErr w:type="gramEnd"/>
      <w:r w:rsidRPr="003A478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22C30" w:rsidRDefault="00D22C30" w:rsidP="00D22C3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Default="00580D76" w:rsidP="00580D76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580D76" w:rsidRPr="001575D6" w:rsidRDefault="00580D76" w:rsidP="00580D76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580D76" w:rsidRDefault="00580D76" w:rsidP="00580D76">
      <w:pPr>
        <w:pStyle w:val="a6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FC77E7" w:rsidRDefault="00FC77E7" w:rsidP="00580D76">
      <w:pPr>
        <w:ind w:right="-40"/>
        <w:rPr>
          <w:sz w:val="28"/>
          <w:szCs w:val="28"/>
        </w:rPr>
      </w:pPr>
    </w:p>
    <w:p w:rsidR="00580D76" w:rsidRPr="00681AE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>Глав</w:t>
      </w:r>
      <w:r w:rsidR="00FC77E7">
        <w:rPr>
          <w:sz w:val="28"/>
          <w:szCs w:val="28"/>
        </w:rPr>
        <w:t>а</w:t>
      </w:r>
      <w:r w:rsidRPr="00681AE6">
        <w:rPr>
          <w:sz w:val="28"/>
          <w:szCs w:val="28"/>
        </w:rPr>
        <w:t xml:space="preserve"> муниципального района</w:t>
      </w:r>
    </w:p>
    <w:p w:rsidR="00580D76" w:rsidRDefault="00580D76" w:rsidP="00580D76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FC77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Екамасов</w:t>
      </w:r>
      <w:proofErr w:type="spellEnd"/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C14F07" w:rsidRDefault="00C14F07" w:rsidP="00580D76">
      <w:pPr>
        <w:ind w:right="-40"/>
        <w:rPr>
          <w:sz w:val="28"/>
          <w:szCs w:val="28"/>
        </w:rPr>
      </w:pPr>
    </w:p>
    <w:p w:rsidR="001D627E" w:rsidRDefault="001D627E" w:rsidP="001D62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решения  получил: </w:t>
      </w:r>
    </w:p>
    <w:p w:rsidR="001D627E" w:rsidRDefault="001D627E" w:rsidP="001D62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              ______________________________</w:t>
      </w:r>
    </w:p>
    <w:p w:rsidR="001D627E" w:rsidRDefault="001D627E" w:rsidP="001D62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[Подпись] </w:t>
      </w:r>
      <w:r>
        <w:rPr>
          <w:sz w:val="28"/>
          <w:szCs w:val="28"/>
        </w:rPr>
        <w:tab/>
        <w:t xml:space="preserve">                                                                [Ф. И. О.]</w:t>
      </w:r>
    </w:p>
    <w:p w:rsidR="001D627E" w:rsidRDefault="001D627E" w:rsidP="001D627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D627E" w:rsidRDefault="001D627E" w:rsidP="001D627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627E" w:rsidRDefault="001D627E" w:rsidP="001D627E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1D627E" w:rsidRDefault="001D627E" w:rsidP="001D627E">
      <w:pPr>
        <w:ind w:right="-414"/>
        <w:rPr>
          <w:sz w:val="20"/>
        </w:rPr>
      </w:pPr>
    </w:p>
    <w:p w:rsidR="001D627E" w:rsidRDefault="001D627E" w:rsidP="001D627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1D627E" w:rsidRDefault="001D627E" w:rsidP="001D627E">
      <w:pPr>
        <w:pStyle w:val="Style3"/>
        <w:widowControl/>
        <w:spacing w:before="72" w:line="398" w:lineRule="exact"/>
        <w:ind w:firstLine="680"/>
        <w:rPr>
          <w:sz w:val="20"/>
        </w:rPr>
      </w:pPr>
      <w:r>
        <w:rPr>
          <w:sz w:val="28"/>
          <w:szCs w:val="28"/>
        </w:rPr>
        <w:t xml:space="preserve">446543, </w:t>
      </w:r>
      <w:r>
        <w:rPr>
          <w:rStyle w:val="FontStyle13"/>
          <w:sz w:val="28"/>
          <w:szCs w:val="28"/>
        </w:rPr>
        <w:t xml:space="preserve">Самарская область, Сергиевский район, </w:t>
      </w:r>
      <w:proofErr w:type="gramStart"/>
      <w:r>
        <w:rPr>
          <w:rStyle w:val="FontStyle13"/>
          <w:sz w:val="28"/>
          <w:szCs w:val="28"/>
        </w:rPr>
        <w:t>с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Черновка</w:t>
      </w:r>
      <w:proofErr w:type="gramEnd"/>
      <w:r>
        <w:rPr>
          <w:rStyle w:val="FontStyle13"/>
          <w:sz w:val="28"/>
          <w:szCs w:val="28"/>
        </w:rPr>
        <w:t xml:space="preserve">, улица </w:t>
      </w:r>
      <w:proofErr w:type="spellStart"/>
      <w:r>
        <w:rPr>
          <w:rStyle w:val="FontStyle13"/>
          <w:sz w:val="28"/>
          <w:szCs w:val="28"/>
        </w:rPr>
        <w:t>Новостроевская</w:t>
      </w:r>
      <w:proofErr w:type="spellEnd"/>
      <w:r>
        <w:rPr>
          <w:rStyle w:val="FontStyle13"/>
          <w:sz w:val="28"/>
          <w:szCs w:val="28"/>
        </w:rPr>
        <w:t>, дом 10 или по телефону: 8(84655)51-1-37</w:t>
      </w:r>
    </w:p>
    <w:p w:rsidR="001D627E" w:rsidRDefault="001D627E" w:rsidP="001D627E">
      <w:pPr>
        <w:ind w:right="-414"/>
        <w:rPr>
          <w:sz w:val="20"/>
        </w:rPr>
      </w:pPr>
    </w:p>
    <w:p w:rsidR="001D627E" w:rsidRDefault="001D627E" w:rsidP="001D627E">
      <w:pPr>
        <w:ind w:right="-414"/>
        <w:rPr>
          <w:sz w:val="20"/>
        </w:rPr>
      </w:pPr>
    </w:p>
    <w:p w:rsidR="00C14F07" w:rsidRPr="00D033D3" w:rsidRDefault="00C14F07" w:rsidP="00580D76">
      <w:pPr>
        <w:ind w:right="-40"/>
        <w:rPr>
          <w:sz w:val="28"/>
          <w:szCs w:val="28"/>
        </w:rPr>
      </w:pPr>
    </w:p>
    <w:p w:rsidR="00580D76" w:rsidRDefault="00580D76" w:rsidP="00580D76">
      <w:pPr>
        <w:ind w:right="-414"/>
        <w:rPr>
          <w:sz w:val="20"/>
        </w:rPr>
      </w:pPr>
    </w:p>
    <w:p w:rsidR="00C14F07" w:rsidRPr="00462316" w:rsidRDefault="00C14F07" w:rsidP="00C14F07">
      <w:pPr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80D76" w:rsidRDefault="00580D76" w:rsidP="00580D76">
      <w:pPr>
        <w:ind w:right="-414"/>
        <w:rPr>
          <w:sz w:val="20"/>
        </w:rPr>
      </w:pPr>
    </w:p>
    <w:p w:rsidR="00580D76" w:rsidRDefault="00580D76" w:rsidP="00AD54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14F07" w:rsidRPr="005A1930" w:rsidRDefault="00C14F07" w:rsidP="00C14F07"/>
    <w:p w:rsidR="00FF36C1" w:rsidRPr="005A1930" w:rsidRDefault="00FF36C1" w:rsidP="00FF36C1"/>
    <w:p w:rsidR="00363F15" w:rsidRDefault="001D627E"/>
    <w:sectPr w:rsidR="00363F15" w:rsidSect="008B0EE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11"/>
    <w:rsid w:val="000711DD"/>
    <w:rsid w:val="000A316C"/>
    <w:rsid w:val="000C0CBB"/>
    <w:rsid w:val="001036BB"/>
    <w:rsid w:val="001D627E"/>
    <w:rsid w:val="0026103D"/>
    <w:rsid w:val="00262975"/>
    <w:rsid w:val="00315AFD"/>
    <w:rsid w:val="00393057"/>
    <w:rsid w:val="004F233D"/>
    <w:rsid w:val="00514598"/>
    <w:rsid w:val="0055108E"/>
    <w:rsid w:val="00580D76"/>
    <w:rsid w:val="005F58B6"/>
    <w:rsid w:val="006729B7"/>
    <w:rsid w:val="006A7F99"/>
    <w:rsid w:val="007169AB"/>
    <w:rsid w:val="00781103"/>
    <w:rsid w:val="007A3FFA"/>
    <w:rsid w:val="007A45A7"/>
    <w:rsid w:val="0080326A"/>
    <w:rsid w:val="008157D3"/>
    <w:rsid w:val="008208E6"/>
    <w:rsid w:val="00842080"/>
    <w:rsid w:val="0086442B"/>
    <w:rsid w:val="008707A8"/>
    <w:rsid w:val="008B0EE7"/>
    <w:rsid w:val="008B5CC3"/>
    <w:rsid w:val="008C0DBA"/>
    <w:rsid w:val="008E1A11"/>
    <w:rsid w:val="009758EE"/>
    <w:rsid w:val="009B710E"/>
    <w:rsid w:val="00A07106"/>
    <w:rsid w:val="00A1620C"/>
    <w:rsid w:val="00A17F28"/>
    <w:rsid w:val="00AD4BA8"/>
    <w:rsid w:val="00AD54A1"/>
    <w:rsid w:val="00B25FC4"/>
    <w:rsid w:val="00B66815"/>
    <w:rsid w:val="00B77D82"/>
    <w:rsid w:val="00B85C85"/>
    <w:rsid w:val="00B96B32"/>
    <w:rsid w:val="00BD07E6"/>
    <w:rsid w:val="00C14F07"/>
    <w:rsid w:val="00C16C59"/>
    <w:rsid w:val="00C24AA5"/>
    <w:rsid w:val="00C271C6"/>
    <w:rsid w:val="00C70C62"/>
    <w:rsid w:val="00C91CD0"/>
    <w:rsid w:val="00D1645C"/>
    <w:rsid w:val="00D22C30"/>
    <w:rsid w:val="00D764A5"/>
    <w:rsid w:val="00D961D3"/>
    <w:rsid w:val="00E02922"/>
    <w:rsid w:val="00E07F75"/>
    <w:rsid w:val="00E339DD"/>
    <w:rsid w:val="00EF049F"/>
    <w:rsid w:val="00EF4134"/>
    <w:rsid w:val="00F07199"/>
    <w:rsid w:val="00F7646E"/>
    <w:rsid w:val="00FC77E7"/>
    <w:rsid w:val="00FF266F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  <w:style w:type="paragraph" w:customStyle="1" w:styleId="Style3">
    <w:name w:val="Style3"/>
    <w:basedOn w:val="a"/>
    <w:uiPriority w:val="99"/>
    <w:rsid w:val="00AD54A1"/>
    <w:pPr>
      <w:widowControl w:val="0"/>
      <w:autoSpaceDE w:val="0"/>
      <w:autoSpaceDN w:val="0"/>
      <w:adjustRightInd w:val="0"/>
      <w:spacing w:line="405" w:lineRule="exact"/>
      <w:ind w:firstLine="70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54A1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AD54A1"/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065559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6FF9"/>
    <w:rsid w:val="0000259D"/>
    <w:rsid w:val="00015E74"/>
    <w:rsid w:val="00057886"/>
    <w:rsid w:val="00065559"/>
    <w:rsid w:val="00420749"/>
    <w:rsid w:val="005579F8"/>
    <w:rsid w:val="006E2FA8"/>
    <w:rsid w:val="007A3B56"/>
    <w:rsid w:val="007A70B2"/>
    <w:rsid w:val="007D039B"/>
    <w:rsid w:val="007E1032"/>
    <w:rsid w:val="00887F36"/>
    <w:rsid w:val="008D796A"/>
    <w:rsid w:val="008F6FF9"/>
    <w:rsid w:val="00913EC2"/>
    <w:rsid w:val="009D20BC"/>
    <w:rsid w:val="00B07F5E"/>
    <w:rsid w:val="00B65016"/>
    <w:rsid w:val="00D236CA"/>
    <w:rsid w:val="00D72A45"/>
    <w:rsid w:val="00E81854"/>
    <w:rsid w:val="00F9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BAA-1FD4-4162-B48E-69C566E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2022-03-11T06:08:00Z</cp:lastPrinted>
  <dcterms:created xsi:type="dcterms:W3CDTF">2022-03-11T06:08:00Z</dcterms:created>
  <dcterms:modified xsi:type="dcterms:W3CDTF">2023-09-19T04:27:00Z</dcterms:modified>
</cp:coreProperties>
</file>